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09BA" w14:textId="77777777" w:rsidR="0076077E" w:rsidRDefault="00D446FA">
      <w:pPr>
        <w:tabs>
          <w:tab w:val="left" w:pos="720"/>
        </w:tabs>
        <w:spacing w:line="54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</w:p>
    <w:p w14:paraId="5AF6F425" w14:textId="77777777" w:rsidR="0076077E" w:rsidRDefault="00D446FA">
      <w:pPr>
        <w:widowControl w:val="0"/>
        <w:spacing w:line="500" w:lineRule="exact"/>
        <w:jc w:val="center"/>
        <w:textAlignment w:val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年度快餐热销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菜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调研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3317"/>
        <w:gridCol w:w="1385"/>
        <w:gridCol w:w="2689"/>
      </w:tblGrid>
      <w:tr w:rsidR="0076077E" w14:paraId="6C764FDF" w14:textId="77777777">
        <w:trPr>
          <w:cantSplit/>
          <w:trHeight w:val="395"/>
          <w:jc w:val="center"/>
        </w:trPr>
        <w:tc>
          <w:tcPr>
            <w:tcW w:w="2362" w:type="dxa"/>
            <w:vAlign w:val="center"/>
          </w:tcPr>
          <w:p w14:paraId="4F010589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391" w:type="dxa"/>
            <w:gridSpan w:val="3"/>
            <w:vAlign w:val="center"/>
          </w:tcPr>
          <w:p w14:paraId="753E274B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2562A51A" w14:textId="77777777">
        <w:trPr>
          <w:cantSplit/>
          <w:trHeight w:val="20"/>
          <w:jc w:val="center"/>
        </w:trPr>
        <w:tc>
          <w:tcPr>
            <w:tcW w:w="2362" w:type="dxa"/>
            <w:vAlign w:val="center"/>
          </w:tcPr>
          <w:p w14:paraId="11E2FFF2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7391" w:type="dxa"/>
            <w:gridSpan w:val="3"/>
            <w:vAlign w:val="center"/>
          </w:tcPr>
          <w:p w14:paraId="4C81A9F9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58BC7C49" w14:textId="77777777">
        <w:trPr>
          <w:cantSplit/>
          <w:trHeight w:val="20"/>
          <w:jc w:val="center"/>
        </w:trPr>
        <w:tc>
          <w:tcPr>
            <w:tcW w:w="2362" w:type="dxa"/>
            <w:vAlign w:val="center"/>
          </w:tcPr>
          <w:p w14:paraId="5464A2A5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sz w:val="28"/>
                <w:szCs w:val="28"/>
              </w:rPr>
              <w:t>企业负责人</w:t>
            </w:r>
          </w:p>
        </w:tc>
        <w:tc>
          <w:tcPr>
            <w:tcW w:w="3317" w:type="dxa"/>
            <w:vAlign w:val="center"/>
          </w:tcPr>
          <w:p w14:paraId="33C089BB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7C709316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689" w:type="dxa"/>
            <w:vAlign w:val="center"/>
          </w:tcPr>
          <w:p w14:paraId="05C7B020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495FE79C" w14:textId="77777777">
        <w:trPr>
          <w:cantSplit/>
          <w:trHeight w:val="251"/>
          <w:jc w:val="center"/>
        </w:trPr>
        <w:tc>
          <w:tcPr>
            <w:tcW w:w="2362" w:type="dxa"/>
            <w:vAlign w:val="center"/>
          </w:tcPr>
          <w:p w14:paraId="51F8F35B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sz w:val="28"/>
                <w:szCs w:val="28"/>
              </w:rPr>
              <w:t>联系人电话</w:t>
            </w:r>
          </w:p>
        </w:tc>
        <w:tc>
          <w:tcPr>
            <w:tcW w:w="3317" w:type="dxa"/>
            <w:vAlign w:val="center"/>
          </w:tcPr>
          <w:p w14:paraId="569CC70B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578CDACB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689" w:type="dxa"/>
            <w:vAlign w:val="center"/>
          </w:tcPr>
          <w:p w14:paraId="51B289DE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6ED2980A" w14:textId="77777777">
        <w:trPr>
          <w:cantSplit/>
          <w:trHeight w:val="1040"/>
          <w:jc w:val="center"/>
        </w:trPr>
        <w:tc>
          <w:tcPr>
            <w:tcW w:w="2362" w:type="dxa"/>
            <w:vAlign w:val="center"/>
          </w:tcPr>
          <w:p w14:paraId="7F451CF7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7391" w:type="dxa"/>
            <w:gridSpan w:val="3"/>
            <w:vAlign w:val="center"/>
          </w:tcPr>
          <w:p w14:paraId="19753302" w14:textId="77777777" w:rsidR="0076077E" w:rsidRDefault="00D446FA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□国有企业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□民营企业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□中外合资</w:t>
            </w:r>
          </w:p>
          <w:p w14:paraId="40329032" w14:textId="77777777" w:rsidR="0076077E" w:rsidRDefault="00D446FA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□外商（含港澳台）独资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</w:p>
        </w:tc>
      </w:tr>
      <w:tr w:rsidR="0076077E" w14:paraId="59E2704D" w14:textId="77777777">
        <w:trPr>
          <w:cantSplit/>
          <w:trHeight w:val="20"/>
          <w:jc w:val="center"/>
        </w:trPr>
        <w:tc>
          <w:tcPr>
            <w:tcW w:w="2362" w:type="dxa"/>
            <w:vAlign w:val="center"/>
          </w:tcPr>
          <w:p w14:paraId="201FBB95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申报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品牌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91" w:type="dxa"/>
            <w:gridSpan w:val="3"/>
            <w:vAlign w:val="center"/>
          </w:tcPr>
          <w:p w14:paraId="7C6C1805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70EBA6C5" w14:textId="77777777">
        <w:trPr>
          <w:cantSplit/>
          <w:trHeight w:val="290"/>
          <w:jc w:val="center"/>
        </w:trPr>
        <w:tc>
          <w:tcPr>
            <w:tcW w:w="2362" w:type="dxa"/>
            <w:vAlign w:val="center"/>
          </w:tcPr>
          <w:p w14:paraId="5EFB16CF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门店数量（家）</w:t>
            </w:r>
          </w:p>
        </w:tc>
        <w:tc>
          <w:tcPr>
            <w:tcW w:w="3317" w:type="dxa"/>
            <w:vAlign w:val="center"/>
          </w:tcPr>
          <w:p w14:paraId="61A6DF0F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直营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gridSpan w:val="2"/>
            <w:vAlign w:val="center"/>
          </w:tcPr>
          <w:p w14:paraId="59C836D0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加盟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76077E" w14:paraId="005F6C4A" w14:textId="77777777">
        <w:trPr>
          <w:cantSplit/>
          <w:trHeight w:val="290"/>
          <w:jc w:val="center"/>
        </w:trPr>
        <w:tc>
          <w:tcPr>
            <w:tcW w:w="2362" w:type="dxa"/>
            <w:vAlign w:val="center"/>
          </w:tcPr>
          <w:p w14:paraId="1B69D246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该品牌热销</w:t>
            </w:r>
          </w:p>
          <w:p w14:paraId="45B480E6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菜品名称</w:t>
            </w:r>
          </w:p>
        </w:tc>
        <w:tc>
          <w:tcPr>
            <w:tcW w:w="7391" w:type="dxa"/>
            <w:gridSpan w:val="3"/>
            <w:vAlign w:val="center"/>
          </w:tcPr>
          <w:p w14:paraId="38C1DD9C" w14:textId="77777777" w:rsidR="0076077E" w:rsidRDefault="0076077E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015914B1" w14:textId="77777777">
        <w:trPr>
          <w:cantSplit/>
          <w:trHeight w:val="1021"/>
          <w:jc w:val="center"/>
        </w:trPr>
        <w:tc>
          <w:tcPr>
            <w:tcW w:w="2362" w:type="dxa"/>
            <w:vAlign w:val="center"/>
          </w:tcPr>
          <w:p w14:paraId="67C9F25A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热销菜品图片</w:t>
            </w:r>
          </w:p>
        </w:tc>
        <w:tc>
          <w:tcPr>
            <w:tcW w:w="7391" w:type="dxa"/>
            <w:gridSpan w:val="3"/>
            <w:vAlign w:val="center"/>
          </w:tcPr>
          <w:p w14:paraId="49634BA0" w14:textId="77777777" w:rsidR="0076077E" w:rsidRDefault="0076077E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6077E" w14:paraId="0AE733DF" w14:textId="77777777">
        <w:trPr>
          <w:cantSplit/>
          <w:trHeight w:val="850"/>
          <w:jc w:val="center"/>
        </w:trPr>
        <w:tc>
          <w:tcPr>
            <w:tcW w:w="2362" w:type="dxa"/>
            <w:vAlign w:val="center"/>
          </w:tcPr>
          <w:p w14:paraId="517B7C6D" w14:textId="77777777" w:rsidR="0076077E" w:rsidRDefault="00D446F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该菜品营业情况</w:t>
            </w:r>
          </w:p>
        </w:tc>
        <w:tc>
          <w:tcPr>
            <w:tcW w:w="7391" w:type="dxa"/>
            <w:gridSpan w:val="3"/>
          </w:tcPr>
          <w:p w14:paraId="09614F4C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年销量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份</w:t>
            </w:r>
          </w:p>
          <w:p w14:paraId="752BD28D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万元</w:t>
            </w:r>
          </w:p>
          <w:p w14:paraId="2D39510D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中外卖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万元</w:t>
            </w:r>
          </w:p>
        </w:tc>
      </w:tr>
      <w:tr w:rsidR="0076077E" w14:paraId="11834D38" w14:textId="77777777">
        <w:trPr>
          <w:cantSplit/>
          <w:trHeight w:val="995"/>
          <w:jc w:val="center"/>
        </w:trPr>
        <w:tc>
          <w:tcPr>
            <w:tcW w:w="2362" w:type="dxa"/>
            <w:vAlign w:val="center"/>
          </w:tcPr>
          <w:p w14:paraId="62BDA4D0" w14:textId="77777777" w:rsidR="0076077E" w:rsidRDefault="00D446FA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最受欢迎的口味</w:t>
            </w:r>
          </w:p>
        </w:tc>
        <w:tc>
          <w:tcPr>
            <w:tcW w:w="7391" w:type="dxa"/>
            <w:gridSpan w:val="3"/>
          </w:tcPr>
          <w:p w14:paraId="20689F40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咸鲜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麻辣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香辣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酸辣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酸甜</w:t>
            </w:r>
          </w:p>
          <w:p w14:paraId="68B20C00" w14:textId="77777777" w:rsidR="0076077E" w:rsidRDefault="00D446F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香甜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咖喱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清淡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76077E" w14:paraId="238C886C" w14:textId="77777777">
        <w:trPr>
          <w:cantSplit/>
          <w:trHeight w:val="1879"/>
          <w:jc w:val="center"/>
        </w:trPr>
        <w:tc>
          <w:tcPr>
            <w:tcW w:w="2362" w:type="dxa"/>
            <w:vAlign w:val="center"/>
          </w:tcPr>
          <w:p w14:paraId="7536226D" w14:textId="77777777" w:rsidR="0076077E" w:rsidRDefault="0076077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8D39B92" w14:textId="77777777" w:rsidR="0076077E" w:rsidRDefault="00D446FA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研发投入情况</w:t>
            </w:r>
          </w:p>
        </w:tc>
        <w:tc>
          <w:tcPr>
            <w:tcW w:w="7391" w:type="dxa"/>
            <w:gridSpan w:val="3"/>
          </w:tcPr>
          <w:p w14:paraId="29040024" w14:textId="77777777" w:rsidR="0076077E" w:rsidRDefault="00D446FA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研发费用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</w:p>
          <w:p w14:paraId="19861F3A" w14:textId="77777777" w:rsidR="0076077E" w:rsidRDefault="00D446FA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菜品上新频次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</w:p>
          <w:p w14:paraId="4968A5BF" w14:textId="77777777" w:rsidR="0076077E" w:rsidRDefault="00D446FA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菜单更新设计思路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</w:p>
          <w:p w14:paraId="4EAB7AA2" w14:textId="77777777" w:rsidR="0076077E" w:rsidRDefault="0076077E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</w:tc>
      </w:tr>
      <w:tr w:rsidR="0076077E" w14:paraId="70F72135" w14:textId="77777777">
        <w:trPr>
          <w:cantSplit/>
          <w:trHeight w:val="1795"/>
          <w:jc w:val="center"/>
        </w:trPr>
        <w:tc>
          <w:tcPr>
            <w:tcW w:w="9753" w:type="dxa"/>
            <w:gridSpan w:val="4"/>
            <w:vAlign w:val="center"/>
          </w:tcPr>
          <w:p w14:paraId="615A5C77" w14:textId="77777777" w:rsidR="0076077E" w:rsidRDefault="00D446FA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并承诺相关数据真实有效。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</w:t>
            </w:r>
          </w:p>
          <w:p w14:paraId="629A3B23" w14:textId="77777777" w:rsidR="0076077E" w:rsidRDefault="00D446FA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填报单位（盖章）</w:t>
            </w:r>
          </w:p>
          <w:p w14:paraId="51DB9BDC" w14:textId="77777777" w:rsidR="0076077E" w:rsidRDefault="00D446FA">
            <w:pPr>
              <w:spacing w:line="480" w:lineRule="exact"/>
              <w:ind w:rightChars="401" w:right="842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53C1E9BC" w14:textId="77777777" w:rsidR="0076077E" w:rsidRDefault="0076077E">
      <w:pPr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6077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8353" w14:textId="77777777" w:rsidR="00D446FA" w:rsidRDefault="00D446FA">
      <w:r>
        <w:separator/>
      </w:r>
    </w:p>
  </w:endnote>
  <w:endnote w:type="continuationSeparator" w:id="0">
    <w:p w14:paraId="6DB4D532" w14:textId="77777777" w:rsidR="00D446FA" w:rsidRDefault="00D4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1" w:fontKey="{AA7F9BC2-3729-4630-92A9-D0A77918EBBC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F1DF6309-D96D-4FC2-8AE9-CF13B96E5625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9231774F-2E55-4BCB-B7B7-D90FEF715EB4}"/>
    <w:embedBold r:id="rId4" w:subsetted="1" w:fontKey="{5DBD725B-F71D-474D-999E-5F3F1946E09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E9DC" w14:textId="77777777" w:rsidR="0076077E" w:rsidRDefault="00D446FA">
    <w:pPr>
      <w:pStyle w:val="a9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EE040" wp14:editId="1F5DC2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7CA5F" w14:textId="77777777" w:rsidR="0076077E" w:rsidRDefault="00D446FA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A355" w14:textId="77777777" w:rsidR="00D446FA" w:rsidRDefault="00D446FA">
      <w:r>
        <w:separator/>
      </w:r>
    </w:p>
  </w:footnote>
  <w:footnote w:type="continuationSeparator" w:id="0">
    <w:p w14:paraId="583758BF" w14:textId="77777777" w:rsidR="00D446FA" w:rsidRDefault="00D4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4F394"/>
    <w:multiLevelType w:val="singleLevel"/>
    <w:tmpl w:val="86E4F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D94C55"/>
    <w:rsid w:val="0007401D"/>
    <w:rsid w:val="002071AD"/>
    <w:rsid w:val="003336B6"/>
    <w:rsid w:val="00372C90"/>
    <w:rsid w:val="004876AC"/>
    <w:rsid w:val="00504115"/>
    <w:rsid w:val="005D1DAC"/>
    <w:rsid w:val="005D5328"/>
    <w:rsid w:val="005D5492"/>
    <w:rsid w:val="00617ED4"/>
    <w:rsid w:val="00680882"/>
    <w:rsid w:val="0076077E"/>
    <w:rsid w:val="007C44EC"/>
    <w:rsid w:val="007D729B"/>
    <w:rsid w:val="00877AB4"/>
    <w:rsid w:val="00920B4B"/>
    <w:rsid w:val="00955432"/>
    <w:rsid w:val="00A149B2"/>
    <w:rsid w:val="00A64488"/>
    <w:rsid w:val="00C579A4"/>
    <w:rsid w:val="00C74AF2"/>
    <w:rsid w:val="00D13CFF"/>
    <w:rsid w:val="00D446FA"/>
    <w:rsid w:val="00D93CB0"/>
    <w:rsid w:val="00D94C55"/>
    <w:rsid w:val="00E95C04"/>
    <w:rsid w:val="00ED3954"/>
    <w:rsid w:val="013A5F9B"/>
    <w:rsid w:val="01BD73EE"/>
    <w:rsid w:val="026470F8"/>
    <w:rsid w:val="032C7363"/>
    <w:rsid w:val="04E513D0"/>
    <w:rsid w:val="04ED41B0"/>
    <w:rsid w:val="056D452B"/>
    <w:rsid w:val="05CD2A22"/>
    <w:rsid w:val="068576A9"/>
    <w:rsid w:val="07052193"/>
    <w:rsid w:val="078D7975"/>
    <w:rsid w:val="08C2289C"/>
    <w:rsid w:val="097402B1"/>
    <w:rsid w:val="0A7C7C60"/>
    <w:rsid w:val="0BD419BF"/>
    <w:rsid w:val="0BF81716"/>
    <w:rsid w:val="0C5C7E3A"/>
    <w:rsid w:val="0E935F18"/>
    <w:rsid w:val="10266B7B"/>
    <w:rsid w:val="11AF0220"/>
    <w:rsid w:val="120E7E53"/>
    <w:rsid w:val="123649AE"/>
    <w:rsid w:val="12917623"/>
    <w:rsid w:val="130D37F0"/>
    <w:rsid w:val="149B517D"/>
    <w:rsid w:val="156B7CAF"/>
    <w:rsid w:val="16153147"/>
    <w:rsid w:val="166F0599"/>
    <w:rsid w:val="1A142524"/>
    <w:rsid w:val="1B704018"/>
    <w:rsid w:val="1DD957B9"/>
    <w:rsid w:val="1F040914"/>
    <w:rsid w:val="23416844"/>
    <w:rsid w:val="238F77B9"/>
    <w:rsid w:val="23F2053F"/>
    <w:rsid w:val="245E06BE"/>
    <w:rsid w:val="24865C9C"/>
    <w:rsid w:val="25433E3A"/>
    <w:rsid w:val="265B36E8"/>
    <w:rsid w:val="26A57F26"/>
    <w:rsid w:val="288228B6"/>
    <w:rsid w:val="28CB50D5"/>
    <w:rsid w:val="28F11C08"/>
    <w:rsid w:val="29272BDB"/>
    <w:rsid w:val="2AA06261"/>
    <w:rsid w:val="2C49487B"/>
    <w:rsid w:val="2C944F56"/>
    <w:rsid w:val="2DD457FB"/>
    <w:rsid w:val="2E2B225A"/>
    <w:rsid w:val="2EBC1F61"/>
    <w:rsid w:val="2EC62665"/>
    <w:rsid w:val="2F6F00DA"/>
    <w:rsid w:val="301A2A3B"/>
    <w:rsid w:val="33296295"/>
    <w:rsid w:val="34EB0864"/>
    <w:rsid w:val="37035CF9"/>
    <w:rsid w:val="384203FF"/>
    <w:rsid w:val="387D1E89"/>
    <w:rsid w:val="38871A1E"/>
    <w:rsid w:val="38AA3B82"/>
    <w:rsid w:val="38BE1C6C"/>
    <w:rsid w:val="396A3EAA"/>
    <w:rsid w:val="399B1E64"/>
    <w:rsid w:val="3A4E7576"/>
    <w:rsid w:val="3A6C436E"/>
    <w:rsid w:val="3C033CCA"/>
    <w:rsid w:val="3CD73FCA"/>
    <w:rsid w:val="3EA6303D"/>
    <w:rsid w:val="402D5891"/>
    <w:rsid w:val="418517A4"/>
    <w:rsid w:val="41A47F32"/>
    <w:rsid w:val="424D7D51"/>
    <w:rsid w:val="427C1056"/>
    <w:rsid w:val="429A51CF"/>
    <w:rsid w:val="43655275"/>
    <w:rsid w:val="446F6F97"/>
    <w:rsid w:val="44D73F50"/>
    <w:rsid w:val="45214B51"/>
    <w:rsid w:val="45417C55"/>
    <w:rsid w:val="459814D2"/>
    <w:rsid w:val="4760307D"/>
    <w:rsid w:val="47A6312C"/>
    <w:rsid w:val="47CF4028"/>
    <w:rsid w:val="482A0C65"/>
    <w:rsid w:val="4A55459D"/>
    <w:rsid w:val="4A57549B"/>
    <w:rsid w:val="4AB87029"/>
    <w:rsid w:val="4B553E21"/>
    <w:rsid w:val="4C1B1354"/>
    <w:rsid w:val="4DE47245"/>
    <w:rsid w:val="4E485099"/>
    <w:rsid w:val="4E9C5F04"/>
    <w:rsid w:val="4ED22B6D"/>
    <w:rsid w:val="4F6E1154"/>
    <w:rsid w:val="4FBC3D6B"/>
    <w:rsid w:val="5039079A"/>
    <w:rsid w:val="50AB3532"/>
    <w:rsid w:val="51C87913"/>
    <w:rsid w:val="52F669EF"/>
    <w:rsid w:val="532634E2"/>
    <w:rsid w:val="56F9604F"/>
    <w:rsid w:val="58531C83"/>
    <w:rsid w:val="58D740C7"/>
    <w:rsid w:val="59432B4C"/>
    <w:rsid w:val="59521AE4"/>
    <w:rsid w:val="5BAC52E4"/>
    <w:rsid w:val="5BB968E9"/>
    <w:rsid w:val="5C90406C"/>
    <w:rsid w:val="5CB57481"/>
    <w:rsid w:val="5DAA02B9"/>
    <w:rsid w:val="5F204A94"/>
    <w:rsid w:val="625453B5"/>
    <w:rsid w:val="63324898"/>
    <w:rsid w:val="6334483E"/>
    <w:rsid w:val="6357781D"/>
    <w:rsid w:val="65041E36"/>
    <w:rsid w:val="652C579B"/>
    <w:rsid w:val="663A17FB"/>
    <w:rsid w:val="66627800"/>
    <w:rsid w:val="6761786A"/>
    <w:rsid w:val="682E3ADC"/>
    <w:rsid w:val="68D16488"/>
    <w:rsid w:val="6B095BF2"/>
    <w:rsid w:val="6B517EB8"/>
    <w:rsid w:val="6C3B65AB"/>
    <w:rsid w:val="6C786381"/>
    <w:rsid w:val="6C7D2387"/>
    <w:rsid w:val="6D3E2CFC"/>
    <w:rsid w:val="6D6D00BC"/>
    <w:rsid w:val="6E492394"/>
    <w:rsid w:val="70234375"/>
    <w:rsid w:val="705F572E"/>
    <w:rsid w:val="70A16AE0"/>
    <w:rsid w:val="70EE0E8C"/>
    <w:rsid w:val="718A3C76"/>
    <w:rsid w:val="718E526A"/>
    <w:rsid w:val="71EB239D"/>
    <w:rsid w:val="72846886"/>
    <w:rsid w:val="743A005A"/>
    <w:rsid w:val="764D6DEE"/>
    <w:rsid w:val="76A0657B"/>
    <w:rsid w:val="77521A02"/>
    <w:rsid w:val="7764317E"/>
    <w:rsid w:val="77D60D3D"/>
    <w:rsid w:val="77F16602"/>
    <w:rsid w:val="780514A0"/>
    <w:rsid w:val="783F4A1D"/>
    <w:rsid w:val="7DAC0D20"/>
    <w:rsid w:val="7F743DA4"/>
    <w:rsid w:val="7F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09B87"/>
  <w15:docId w15:val="{6ECC0AEE-CE02-4E50-8A35-5F5085A2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cs="宋体"/>
      <w:kern w:val="2"/>
      <w:sz w:val="21"/>
      <w:szCs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6">
    <w:name w:val="heading 6"/>
    <w:basedOn w:val="a"/>
    <w:next w:val="a"/>
    <w:autoRedefine/>
    <w:semiHidden/>
    <w:unhideWhenUsed/>
    <w:qFormat/>
    <w:pPr>
      <w:spacing w:beforeAutospacing="1" w:afterAutospacing="1"/>
      <w:jc w:val="left"/>
      <w:outlineLvl w:val="5"/>
    </w:pPr>
    <w:rPr>
      <w:rFonts w:ascii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 Indent"/>
    <w:basedOn w:val="a"/>
    <w:autoRedefine/>
    <w:qFormat/>
    <w:pPr>
      <w:ind w:leftChars="200" w:left="420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autoRedefine/>
    <w:qFormat/>
    <w:pPr>
      <w:ind w:firstLineChars="200" w:firstLine="420"/>
    </w:p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qFormat/>
    <w:rPr>
      <w:b/>
    </w:rPr>
  </w:style>
  <w:style w:type="character" w:styleId="af0">
    <w:name w:val="page number"/>
    <w:basedOn w:val="a0"/>
    <w:autoRedefine/>
    <w:qFormat/>
  </w:style>
  <w:style w:type="character" w:styleId="af1">
    <w:name w:val="FollowedHyperlink"/>
    <w:basedOn w:val="a0"/>
    <w:autoRedefine/>
    <w:qFormat/>
    <w:rPr>
      <w:color w:val="333333"/>
      <w:u w:val="none"/>
    </w:rPr>
  </w:style>
  <w:style w:type="character" w:styleId="af2">
    <w:name w:val="Emphasis"/>
    <w:autoRedefine/>
    <w:qFormat/>
    <w:rPr>
      <w:i/>
    </w:rPr>
  </w:style>
  <w:style w:type="character" w:styleId="af3">
    <w:name w:val="Hyperlink"/>
    <w:basedOn w:val="a0"/>
    <w:autoRedefine/>
    <w:qFormat/>
    <w:rPr>
      <w:color w:val="333333"/>
      <w:u w:val="none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autoRedefine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a">
    <w:name w:val="页脚 字符"/>
    <w:link w:val="a9"/>
    <w:autoRedefine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日期 字符"/>
    <w:link w:val="a5"/>
    <w:autoRedefine/>
    <w:qFormat/>
    <w:rPr>
      <w:rFonts w:ascii="Times New Roman" w:eastAsia="宋体" w:hAnsi="Times New Roman"/>
      <w:szCs w:val="21"/>
    </w:rPr>
  </w:style>
  <w:style w:type="character" w:customStyle="1" w:styleId="ac">
    <w:name w:val="页眉 字符"/>
    <w:link w:val="ab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UserStyle4">
    <w:name w:val="UserStyle_4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rFonts w:ascii="Calibri" w:hAnsi="Calibri"/>
      <w:sz w:val="24"/>
      <w:szCs w:val="24"/>
    </w:rPr>
  </w:style>
  <w:style w:type="paragraph" w:customStyle="1" w:styleId="UserStyle5">
    <w:name w:val="UserStyle_5"/>
    <w:basedOn w:val="a"/>
    <w:autoRedefine/>
    <w:qFormat/>
    <w:pPr>
      <w:ind w:firstLineChars="200" w:firstLine="420"/>
    </w:pPr>
    <w:rPr>
      <w:szCs w:val="20"/>
    </w:rPr>
  </w:style>
  <w:style w:type="paragraph" w:customStyle="1" w:styleId="179">
    <w:name w:val="179"/>
    <w:basedOn w:val="a"/>
    <w:autoRedefine/>
    <w:qFormat/>
    <w:pPr>
      <w:ind w:firstLineChars="200" w:firstLine="420"/>
    </w:pPr>
  </w:style>
  <w:style w:type="paragraph" w:customStyle="1" w:styleId="UserStyle6">
    <w:name w:val="UserStyle_6"/>
    <w:basedOn w:val="a"/>
    <w:next w:val="a"/>
    <w:autoRedefine/>
    <w:qFormat/>
    <w:pPr>
      <w:keepNext/>
      <w:keepLines/>
      <w:spacing w:before="340" w:after="330" w:line="578" w:lineRule="auto"/>
    </w:pPr>
    <w:rPr>
      <w:rFonts w:ascii="Calibri" w:hAnsi="Calibri" w:cs="Times New Roman"/>
      <w:b/>
      <w:bCs/>
      <w:kern w:val="44"/>
      <w:sz w:val="44"/>
      <w:szCs w:val="44"/>
    </w:rPr>
  </w:style>
  <w:style w:type="table" w:customStyle="1" w:styleId="TableGrid">
    <w:name w:val="TableGrid"/>
    <w:basedOn w:val="TableNormal"/>
    <w:autoRedefine/>
    <w:qFormat/>
    <w:tblPr/>
  </w:style>
  <w:style w:type="character" w:customStyle="1" w:styleId="cur">
    <w:name w:val="cur"/>
    <w:basedOn w:val="a0"/>
    <w:autoRedefine/>
    <w:qFormat/>
    <w:rPr>
      <w:shd w:val="clear" w:color="auto" w:fill="FF0000"/>
    </w:rPr>
  </w:style>
  <w:style w:type="character" w:customStyle="1" w:styleId="cur1">
    <w:name w:val="cur1"/>
    <w:basedOn w:val="a0"/>
    <w:autoRedefine/>
    <w:qFormat/>
    <w:rPr>
      <w:shd w:val="clear" w:color="auto" w:fill="FFFFFF"/>
    </w:rPr>
  </w:style>
  <w:style w:type="character" w:customStyle="1" w:styleId="cur2">
    <w:name w:val="cur2"/>
    <w:basedOn w:val="a0"/>
    <w:autoRedefine/>
    <w:qFormat/>
    <w:rPr>
      <w:shd w:val="clear" w:color="auto" w:fill="FF0000"/>
    </w:rPr>
  </w:style>
  <w:style w:type="character" w:customStyle="1" w:styleId="ban-dy">
    <w:name w:val="ban-dy"/>
    <w:basedOn w:val="a0"/>
    <w:autoRedefine/>
    <w:qFormat/>
    <w:rPr>
      <w:sz w:val="27"/>
      <w:szCs w:val="27"/>
    </w:rPr>
  </w:style>
  <w:style w:type="character" w:customStyle="1" w:styleId="hover13">
    <w:name w:val="hover13"/>
    <w:basedOn w:val="a0"/>
    <w:autoRedefine/>
    <w:qFormat/>
    <w:rPr>
      <w:shd w:val="clear" w:color="auto" w:fill="FF0000"/>
    </w:rPr>
  </w:style>
  <w:style w:type="character" w:customStyle="1" w:styleId="hover14">
    <w:name w:val="hover14"/>
    <w:basedOn w:val="a0"/>
    <w:autoRedefine/>
    <w:qFormat/>
    <w:rPr>
      <w:shd w:val="clear" w:color="auto" w:fill="FF0000"/>
    </w:rPr>
  </w:style>
  <w:style w:type="character" w:customStyle="1" w:styleId="hover">
    <w:name w:val="hover"/>
    <w:basedOn w:val="a0"/>
    <w:autoRedefine/>
    <w:qFormat/>
    <w:rPr>
      <w:shd w:val="clear" w:color="auto" w:fill="FF0000"/>
    </w:rPr>
  </w:style>
  <w:style w:type="character" w:customStyle="1" w:styleId="hover1">
    <w:name w:val="hover1"/>
    <w:basedOn w:val="a0"/>
    <w:autoRedefine/>
    <w:qFormat/>
    <w:rPr>
      <w:shd w:val="clear" w:color="auto" w:fill="FF0000"/>
    </w:rPr>
  </w:style>
  <w:style w:type="character" w:customStyle="1" w:styleId="a8">
    <w:name w:val="批注框文本 字符"/>
    <w:basedOn w:val="a0"/>
    <w:link w:val="a7"/>
    <w:autoRedefine/>
    <w:qFormat/>
    <w:rPr>
      <w:rFonts w:ascii="Times New Roman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5698FD-3030-4181-9B17-ADFC19FD2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2024-05-13T06:21:00Z</cp:lastPrinted>
  <dcterms:created xsi:type="dcterms:W3CDTF">2024-05-16T08:15:00Z</dcterms:created>
  <dcterms:modified xsi:type="dcterms:W3CDTF">2024-05-16T08:15:00Z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77DEFDBA30594580B42C0E2661FA8785_13</vt:lpwstr>
  </property>
</Properties>
</file>