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D079" w14:textId="77777777" w:rsidR="00E001E8" w:rsidRDefault="00F11DAD">
      <w:pPr>
        <w:jc w:val="left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附件：</w:t>
      </w:r>
    </w:p>
    <w:p w14:paraId="69BA6954" w14:textId="77777777" w:rsidR="00E001E8" w:rsidRDefault="00F11DAD">
      <w:pPr>
        <w:jc w:val="center"/>
        <w:rPr>
          <w:rFonts w:ascii="Times New Roman Regular" w:eastAsia="方正小标宋简体" w:hAnsi="Times New Roman Regular" w:cs="Times New Roman Regular"/>
          <w:sz w:val="36"/>
          <w:szCs w:val="36"/>
        </w:rPr>
      </w:pPr>
      <w:r>
        <w:rPr>
          <w:rFonts w:ascii="Times New Roman Regular" w:eastAsia="方正小标宋简体" w:hAnsi="Times New Roman Regular" w:cs="Times New Roman Regular"/>
          <w:sz w:val="36"/>
          <w:szCs w:val="36"/>
        </w:rPr>
        <w:t>2024</w:t>
      </w:r>
      <w:r>
        <w:rPr>
          <w:rFonts w:ascii="Times New Roman Regular" w:eastAsia="方正小标宋简体" w:hAnsi="Times New Roman Regular" w:cs="Times New Roman Regular"/>
          <w:sz w:val="36"/>
          <w:szCs w:val="36"/>
        </w:rPr>
        <w:t>首届中国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·</w:t>
      </w:r>
      <w:r>
        <w:rPr>
          <w:rFonts w:ascii="Times New Roman Regular" w:eastAsia="方正小标宋简体" w:hAnsi="Times New Roman Regular" w:cs="Times New Roman Regular"/>
          <w:sz w:val="36"/>
          <w:szCs w:val="36"/>
        </w:rPr>
        <w:t>凯里酸汤产业发展大会</w:t>
      </w:r>
    </w:p>
    <w:p w14:paraId="2F679E46" w14:textId="77777777" w:rsidR="00E001E8" w:rsidRDefault="00F11DAD">
      <w:pPr>
        <w:jc w:val="center"/>
        <w:rPr>
          <w:rFonts w:ascii="Times New Roman Regular" w:eastAsia="方正小标宋简体" w:hAnsi="Times New Roman Regular" w:cs="Times New Roman Regular"/>
          <w:sz w:val="36"/>
          <w:szCs w:val="36"/>
        </w:rPr>
      </w:pPr>
      <w:r>
        <w:rPr>
          <w:rFonts w:ascii="Times New Roman Regular" w:eastAsia="方正小标宋简体" w:hAnsi="Times New Roman Regular" w:cs="Times New Roman Regular"/>
          <w:sz w:val="36"/>
          <w:szCs w:val="36"/>
        </w:rPr>
        <w:t>回执表</w:t>
      </w:r>
    </w:p>
    <w:p w14:paraId="352FA657" w14:textId="77777777" w:rsidR="00E001E8" w:rsidRDefault="00E001E8">
      <w:pPr>
        <w:pStyle w:val="2"/>
        <w:rPr>
          <w:rFonts w:ascii="Times New Roman Regular" w:hAnsi="Times New Roman Regular" w:cs="Times New Roman Regular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"/>
        <w:gridCol w:w="856"/>
        <w:gridCol w:w="1563"/>
        <w:gridCol w:w="1922"/>
        <w:gridCol w:w="2930"/>
      </w:tblGrid>
      <w:tr w:rsidR="00E001E8" w14:paraId="76A0F7E6" w14:textId="77777777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00D3951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14:paraId="165C8682" w14:textId="77777777" w:rsidR="00E001E8" w:rsidRDefault="00E001E8">
            <w:pPr>
              <w:widowControl/>
              <w:snapToGrid w:val="0"/>
              <w:spacing w:line="240" w:lineRule="atLeast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1E8" w14:paraId="5AF5CF11" w14:textId="77777777">
        <w:trPr>
          <w:trHeight w:hRule="exact" w:val="64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85335C7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8249" w:type="dxa"/>
            <w:gridSpan w:val="5"/>
            <w:tcBorders>
              <w:bottom w:val="single" w:sz="4" w:space="0" w:color="auto"/>
            </w:tcBorders>
            <w:vAlign w:val="center"/>
          </w:tcPr>
          <w:p w14:paraId="4B42C113" w14:textId="77777777" w:rsidR="00E001E8" w:rsidRDefault="00E001E8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1E8" w14:paraId="54A8C5A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2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3159EDC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F7C360A" w14:textId="77777777" w:rsidR="00E001E8" w:rsidRDefault="00F11DAD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B31E87D" w14:textId="77777777" w:rsidR="00E001E8" w:rsidRDefault="00F11DAD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34B0C87F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7D0875BE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14:paraId="4899F069" w14:textId="77777777" w:rsidR="00E001E8" w:rsidRDefault="00F11DA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E001E8" w14:paraId="0EA27B6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14:paraId="69B4A6BC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526D642B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49A8B8B6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8C2F7F4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1AAF43AE" w14:textId="77777777" w:rsidR="00E001E8" w:rsidRDefault="00E001E8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0C41D3D" w14:textId="77777777" w:rsidR="00E001E8" w:rsidRDefault="00E001E8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001E8" w14:paraId="42708D5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42"/>
          <w:jc w:val="center"/>
        </w:trPr>
        <w:tc>
          <w:tcPr>
            <w:tcW w:w="1101" w:type="dxa"/>
            <w:vAlign w:val="center"/>
          </w:tcPr>
          <w:p w14:paraId="0A6450B9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45796ED2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5E9D4F2B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3F31F81" w14:textId="77777777" w:rsidR="00E001E8" w:rsidRDefault="00E001E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10C6D82" w14:textId="77777777" w:rsidR="00E001E8" w:rsidRDefault="00E001E8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44D1DF4E" w14:textId="77777777" w:rsidR="00E001E8" w:rsidRDefault="00E001E8">
            <w:pPr>
              <w:widowControl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2EA88C2" w14:textId="77777777" w:rsidR="00E001E8" w:rsidRDefault="00F11DAD">
      <w:pPr>
        <w:spacing w:line="50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请于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日前将表格电子版发至邮箱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1806090288</w:t>
      </w:r>
      <w:r>
        <w:rPr>
          <w:rFonts w:ascii="仿宋_GB2312" w:eastAsia="仿宋_GB2312" w:hAnsi="仿宋_GB2312" w:cs="仿宋_GB2312" w:hint="eastAsia"/>
          <w:sz w:val="28"/>
          <w:szCs w:val="28"/>
        </w:rPr>
        <w:t>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E001E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3B1D" w14:textId="77777777" w:rsidR="00F11DAD" w:rsidRDefault="00F11DAD">
      <w:r>
        <w:separator/>
      </w:r>
    </w:p>
  </w:endnote>
  <w:endnote w:type="continuationSeparator" w:id="0">
    <w:p w14:paraId="341B3D81" w14:textId="77777777" w:rsidR="00F11DAD" w:rsidRDefault="00F1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07F9" w14:textId="77777777" w:rsidR="00E001E8" w:rsidRDefault="00F11D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8C772" wp14:editId="41B807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FA195B" w14:textId="77777777" w:rsidR="00E001E8" w:rsidRDefault="00F11DAD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C7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4BFA195B" w14:textId="77777777" w:rsidR="00E001E8" w:rsidRDefault="00F11DA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4FDC" w14:textId="77777777" w:rsidR="00F11DAD" w:rsidRDefault="00F11DAD">
      <w:r>
        <w:separator/>
      </w:r>
    </w:p>
  </w:footnote>
  <w:footnote w:type="continuationSeparator" w:id="0">
    <w:p w14:paraId="6C94F312" w14:textId="77777777" w:rsidR="00F11DAD" w:rsidRDefault="00F1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  <w:docVar w:name="KSO_WPS_MARK_KEY" w:val="530e020e-d43d-49c7-a13b-c8fdc4624178"/>
  </w:docVars>
  <w:rsids>
    <w:rsidRoot w:val="00E001E8"/>
    <w:rsid w:val="00182EC3"/>
    <w:rsid w:val="00E001E8"/>
    <w:rsid w:val="00F11DAD"/>
    <w:rsid w:val="07F23B7A"/>
    <w:rsid w:val="1158675D"/>
    <w:rsid w:val="1EEB55E6"/>
    <w:rsid w:val="3AAE6F88"/>
    <w:rsid w:val="468C509D"/>
    <w:rsid w:val="765507CE"/>
    <w:rsid w:val="7ED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7A3E6"/>
  <w15:docId w15:val="{74DAF967-70CD-441C-973D-989CD2B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dcterms:created xsi:type="dcterms:W3CDTF">2024-08-19T06:50:00Z</dcterms:created>
  <dcterms:modified xsi:type="dcterms:W3CDTF">2024-08-19T06:50:00Z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61B69697F3724808A47E01EC68229056_13</vt:lpwstr>
  </property>
</Properties>
</file>