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6704D">
      <w:pPr>
        <w:pStyle w:val="2"/>
        <w:spacing w:before="0" w:beforeAutospacing="0" w:after="0" w:afterAutospacing="0" w:line="60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附件3：</w:t>
      </w:r>
    </w:p>
    <w:p w14:paraId="30BCBCC2">
      <w:pPr>
        <w:pStyle w:val="2"/>
        <w:spacing w:before="0" w:beforeAutospacing="0" w:after="0" w:afterAutospacing="0" w:line="600" w:lineRule="exact"/>
        <w:jc w:val="center"/>
        <w:rPr>
          <w:rFonts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 w:cs="Times New Roman"/>
          <w:kern w:val="2"/>
          <w:sz w:val="36"/>
          <w:szCs w:val="36"/>
        </w:rPr>
        <w:t>快餐企</w:t>
      </w:r>
      <w:r>
        <w:rPr>
          <w:rFonts w:hint="eastAsia" w:ascii="方正小标宋简体" w:hAnsi="华文仿宋" w:eastAsia="方正小标宋简体" w:cs="Times New Roman"/>
          <w:kern w:val="2"/>
          <w:sz w:val="36"/>
          <w:szCs w:val="36"/>
          <w:lang w:val="en-US" w:eastAsia="zh-CN"/>
        </w:rPr>
        <w:t>业经营情况</w:t>
      </w:r>
      <w:r>
        <w:rPr>
          <w:rFonts w:hint="eastAsia" w:ascii="方正小标宋简体" w:hAnsi="华文仿宋" w:eastAsia="方正小标宋简体" w:cs="Times New Roman"/>
          <w:kern w:val="2"/>
          <w:sz w:val="36"/>
          <w:szCs w:val="36"/>
        </w:rPr>
        <w:t>调研表</w:t>
      </w:r>
    </w:p>
    <w:tbl>
      <w:tblPr>
        <w:tblStyle w:val="3"/>
        <w:tblpPr w:leftFromText="180" w:rightFromText="180" w:vertAnchor="text" w:horzAnchor="page" w:tblpXSpec="center" w:tblpY="146"/>
        <w:tblOverlap w:val="never"/>
        <w:tblW w:w="102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2072"/>
        <w:gridCol w:w="80"/>
        <w:gridCol w:w="1512"/>
        <w:gridCol w:w="400"/>
        <w:gridCol w:w="1112"/>
        <w:gridCol w:w="961"/>
        <w:gridCol w:w="551"/>
        <w:gridCol w:w="1516"/>
      </w:tblGrid>
      <w:tr w14:paraId="7684C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1F6FC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8204" w:type="dxa"/>
            <w:gridSpan w:val="8"/>
            <w:noWrap w:val="0"/>
            <w:vAlign w:val="center"/>
          </w:tcPr>
          <w:p w14:paraId="6ADE56FD"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79FFE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31355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调研联系人</w:t>
            </w:r>
          </w:p>
        </w:tc>
        <w:tc>
          <w:tcPr>
            <w:tcW w:w="2152" w:type="dxa"/>
            <w:gridSpan w:val="2"/>
            <w:noWrap w:val="0"/>
            <w:vAlign w:val="center"/>
          </w:tcPr>
          <w:p w14:paraId="0B1AEC70"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noWrap w:val="0"/>
            <w:vAlign w:val="center"/>
          </w:tcPr>
          <w:p w14:paraId="38897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 w14:paraId="4500D58C"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512" w:type="dxa"/>
            <w:gridSpan w:val="2"/>
            <w:noWrap w:val="0"/>
            <w:vAlign w:val="center"/>
          </w:tcPr>
          <w:p w14:paraId="75555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516" w:type="dxa"/>
            <w:noWrap w:val="0"/>
            <w:vAlign w:val="center"/>
          </w:tcPr>
          <w:p w14:paraId="63B578F3">
            <w:pPr>
              <w:spacing w:line="480" w:lineRule="exact"/>
              <w:jc w:val="both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</w:tr>
      <w:tr w14:paraId="52EC9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7C8E21DE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4064" w:type="dxa"/>
            <w:gridSpan w:val="4"/>
            <w:noWrap w:val="0"/>
            <w:vAlign w:val="center"/>
          </w:tcPr>
          <w:p w14:paraId="31FA9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2024年</w:t>
            </w:r>
          </w:p>
        </w:tc>
        <w:tc>
          <w:tcPr>
            <w:tcW w:w="4140" w:type="dxa"/>
            <w:gridSpan w:val="4"/>
            <w:noWrap w:val="0"/>
            <w:vAlign w:val="center"/>
          </w:tcPr>
          <w:p w14:paraId="228DB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2023年</w:t>
            </w:r>
          </w:p>
        </w:tc>
      </w:tr>
      <w:tr w14:paraId="71FBD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0587A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w w:val="90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1"/>
                <w:szCs w:val="21"/>
                <w:highlight w:val="none"/>
                <w:lang w:val="en-US" w:eastAsia="zh-CN"/>
              </w:rPr>
              <w:t>员工月平均工资（元）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 w14:paraId="30305F68"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353EC784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</w:tr>
      <w:tr w14:paraId="21B98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37D4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highlight w:val="none"/>
                <w:lang w:val="en-US" w:eastAsia="zh-CN"/>
              </w:rPr>
              <w:t>门店人均消费</w:t>
            </w:r>
            <w:r>
              <w:rPr>
                <w:rFonts w:hint="eastAsia" w:ascii="仿宋_GB2312" w:hAnsi="仿宋_GB2312" w:eastAsia="仿宋_GB2312" w:cs="仿宋_GB2312"/>
                <w:b/>
                <w:sz w:val="20"/>
                <w:szCs w:val="20"/>
                <w:highlight w:val="none"/>
                <w:lang w:val="en-US" w:eastAsia="zh-CN"/>
              </w:rPr>
              <w:t>（元）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 w14:paraId="128BCB0A"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7079E7F7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</w:tr>
      <w:tr w14:paraId="4B940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exact"/>
          <w:jc w:val="center"/>
        </w:trPr>
        <w:tc>
          <w:tcPr>
            <w:tcW w:w="2087" w:type="dxa"/>
            <w:noWrap w:val="0"/>
            <w:vAlign w:val="center"/>
          </w:tcPr>
          <w:p w14:paraId="63A7C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早餐收入占比（%）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 w14:paraId="1273ECC1"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439CD815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</w:tr>
      <w:tr w14:paraId="384C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232BB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  <w:highlight w:val="none"/>
                <w:lang w:val="en-US" w:eastAsia="zh-CN"/>
              </w:rPr>
              <w:t>包装产品收入占比（%）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 w14:paraId="472880E3"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5708229C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</w:tr>
      <w:tr w14:paraId="62EC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604CD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产品上新频次</w:t>
            </w:r>
          </w:p>
        </w:tc>
        <w:tc>
          <w:tcPr>
            <w:tcW w:w="4064" w:type="dxa"/>
            <w:gridSpan w:val="4"/>
            <w:noWrap w:val="0"/>
            <w:vAlign w:val="center"/>
          </w:tcPr>
          <w:p w14:paraId="015B0F05"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140" w:type="dxa"/>
            <w:gridSpan w:val="4"/>
            <w:noWrap w:val="0"/>
            <w:vAlign w:val="center"/>
          </w:tcPr>
          <w:p w14:paraId="0E23206A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</w:tr>
      <w:tr w14:paraId="1E4AE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2087" w:type="dxa"/>
            <w:vMerge w:val="restart"/>
            <w:noWrap w:val="0"/>
            <w:vAlign w:val="center"/>
          </w:tcPr>
          <w:p w14:paraId="37021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品牌经营情况</w:t>
            </w:r>
          </w:p>
        </w:tc>
        <w:tc>
          <w:tcPr>
            <w:tcW w:w="2072" w:type="dxa"/>
            <w:noWrap w:val="0"/>
            <w:vAlign w:val="center"/>
          </w:tcPr>
          <w:p w14:paraId="6AE0C043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品牌名称</w:t>
            </w:r>
          </w:p>
        </w:tc>
        <w:tc>
          <w:tcPr>
            <w:tcW w:w="4065" w:type="dxa"/>
            <w:gridSpan w:val="5"/>
            <w:noWrap w:val="0"/>
            <w:vAlign w:val="center"/>
          </w:tcPr>
          <w:p w14:paraId="1369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经营品类</w:t>
            </w:r>
          </w:p>
          <w:p w14:paraId="51C8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  <w:lang w:val="en-US" w:eastAsia="zh-CN"/>
              </w:rPr>
              <w:t>（分类参考本表下方的注释）</w:t>
            </w:r>
          </w:p>
          <w:p w14:paraId="777940CD"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2"/>
                <w:szCs w:val="22"/>
                <w:lang w:val="en-US" w:eastAsia="zh-CN"/>
              </w:rPr>
              <w:t>（一个品牌仅可填写一个品类）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276C9A72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该品牌2024年度营业收入(万元)</w:t>
            </w:r>
          </w:p>
        </w:tc>
      </w:tr>
      <w:tr w14:paraId="2230B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53C7E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5B6F05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u w:val="single"/>
                <w:lang w:val="en-US" w:eastAsia="zh-CN" w:bidi="ar-SA"/>
              </w:rPr>
              <w:t xml:space="preserve">     </w:t>
            </w:r>
          </w:p>
        </w:tc>
        <w:tc>
          <w:tcPr>
            <w:tcW w:w="4065" w:type="dxa"/>
            <w:gridSpan w:val="5"/>
            <w:noWrap w:val="0"/>
            <w:vAlign w:val="center"/>
          </w:tcPr>
          <w:p w14:paraId="14508494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08E8DD51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</w:tr>
      <w:tr w14:paraId="48C71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2AA4C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3E8F8278">
            <w:pPr>
              <w:spacing w:line="340" w:lineRule="exact"/>
              <w:jc w:val="left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4065" w:type="dxa"/>
            <w:gridSpan w:val="5"/>
            <w:noWrap w:val="0"/>
            <w:vAlign w:val="center"/>
          </w:tcPr>
          <w:p w14:paraId="456460C4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66132A5B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</w:p>
        </w:tc>
      </w:tr>
      <w:tr w14:paraId="07F6D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  <w:jc w:val="center"/>
        </w:trPr>
        <w:tc>
          <w:tcPr>
            <w:tcW w:w="2087" w:type="dxa"/>
            <w:vMerge w:val="restart"/>
            <w:noWrap w:val="0"/>
            <w:vAlign w:val="center"/>
          </w:tcPr>
          <w:p w14:paraId="576E9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热销产品信息</w:t>
            </w:r>
          </w:p>
          <w:p w14:paraId="391E6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highlight w:val="none"/>
                <w:lang w:val="en-US" w:eastAsia="zh-CN"/>
              </w:rPr>
              <w:t>（一个品牌对应一道产品）</w:t>
            </w:r>
          </w:p>
        </w:tc>
        <w:tc>
          <w:tcPr>
            <w:tcW w:w="2072" w:type="dxa"/>
            <w:noWrap w:val="0"/>
            <w:vAlign w:val="center"/>
          </w:tcPr>
          <w:p w14:paraId="38E6138D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  <w:t>品牌名称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 w14:paraId="01E64C8E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  <w:t>热销产品名称</w:t>
            </w:r>
          </w:p>
        </w:tc>
        <w:tc>
          <w:tcPr>
            <w:tcW w:w="2073" w:type="dxa"/>
            <w:gridSpan w:val="2"/>
            <w:noWrap w:val="0"/>
            <w:vAlign w:val="center"/>
          </w:tcPr>
          <w:p w14:paraId="481E0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  <w:t>该产品年销售</w:t>
            </w:r>
          </w:p>
          <w:p w14:paraId="5E6E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  <w:t>数量（万份）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5FB23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  <w:t>该产品年销售</w:t>
            </w:r>
          </w:p>
          <w:p w14:paraId="28FD9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  <w:t>收入（万元）</w:t>
            </w:r>
          </w:p>
        </w:tc>
      </w:tr>
      <w:tr w14:paraId="239B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10DA5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3FAB82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 w14:paraId="650447EC"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3" w:type="dxa"/>
            <w:gridSpan w:val="2"/>
            <w:noWrap w:val="0"/>
            <w:vAlign w:val="center"/>
          </w:tcPr>
          <w:p w14:paraId="3DD1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230BB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</w:tr>
      <w:tr w14:paraId="740E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63389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63EC69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u w:val="single"/>
                <w:lang w:val="en-US" w:eastAsia="zh-CN" w:bidi="ar-SA"/>
              </w:rPr>
              <w:t xml:space="preserve">    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 w14:paraId="0DE7EB0A"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3" w:type="dxa"/>
            <w:gridSpan w:val="2"/>
            <w:noWrap w:val="0"/>
            <w:vAlign w:val="center"/>
          </w:tcPr>
          <w:p w14:paraId="40AF6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67" w:type="dxa"/>
            <w:gridSpan w:val="2"/>
            <w:noWrap w:val="0"/>
            <w:vAlign w:val="center"/>
          </w:tcPr>
          <w:p w14:paraId="65519F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</w:tr>
      <w:tr w14:paraId="5C85A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vMerge w:val="continue"/>
            <w:noWrap w:val="0"/>
            <w:vAlign w:val="center"/>
          </w:tcPr>
          <w:p w14:paraId="68DE7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72" w:type="dxa"/>
            <w:noWrap w:val="0"/>
            <w:vAlign w:val="center"/>
          </w:tcPr>
          <w:p w14:paraId="322CF489">
            <w:pPr>
              <w:spacing w:line="480" w:lineRule="exact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  <w:t>...</w:t>
            </w:r>
          </w:p>
        </w:tc>
        <w:tc>
          <w:tcPr>
            <w:tcW w:w="1992" w:type="dxa"/>
            <w:gridSpan w:val="3"/>
            <w:noWrap w:val="0"/>
            <w:vAlign w:val="center"/>
          </w:tcPr>
          <w:p w14:paraId="4F6F4D07">
            <w:pPr>
              <w:spacing w:line="48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73" w:type="dxa"/>
            <w:gridSpan w:val="2"/>
            <w:noWrap w:val="0"/>
            <w:vAlign w:val="center"/>
          </w:tcPr>
          <w:p w14:paraId="759C8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2067" w:type="dxa"/>
            <w:gridSpan w:val="2"/>
            <w:noWrap w:val="0"/>
            <w:vAlign w:val="center"/>
          </w:tcPr>
          <w:p w14:paraId="638E9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</w:p>
        </w:tc>
      </w:tr>
      <w:tr w14:paraId="3330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  <w:jc w:val="center"/>
        </w:trPr>
        <w:tc>
          <w:tcPr>
            <w:tcW w:w="2087" w:type="dxa"/>
            <w:noWrap w:val="0"/>
            <w:vAlign w:val="center"/>
          </w:tcPr>
          <w:p w14:paraId="79F63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最受欢迎的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  <w:t>口味（最多选3项）</w:t>
            </w:r>
          </w:p>
        </w:tc>
        <w:tc>
          <w:tcPr>
            <w:tcW w:w="8204" w:type="dxa"/>
            <w:gridSpan w:val="8"/>
            <w:noWrap w:val="0"/>
            <w:vAlign w:val="center"/>
          </w:tcPr>
          <w:p w14:paraId="22754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咸鲜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麻辣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香辣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酸辣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酸甜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香甜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咖喱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清淡  </w:t>
            </w:r>
          </w:p>
          <w:p w14:paraId="6935D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</w:p>
        </w:tc>
      </w:tr>
      <w:tr w14:paraId="4EE6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69C87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w w:val="90"/>
                <w:sz w:val="24"/>
                <w:szCs w:val="24"/>
                <w:lang w:val="en-US" w:eastAsia="zh-CN"/>
              </w:rPr>
              <w:t>是否现炒方式供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餐</w:t>
            </w:r>
          </w:p>
        </w:tc>
        <w:tc>
          <w:tcPr>
            <w:tcW w:w="8204" w:type="dxa"/>
            <w:gridSpan w:val="8"/>
            <w:noWrap w:val="0"/>
            <w:vAlign w:val="center"/>
          </w:tcPr>
          <w:p w14:paraId="66C5B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，菜单占比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（%）：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 w14:paraId="28970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0291" w:type="dxa"/>
            <w:gridSpan w:val="9"/>
            <w:noWrap w:val="0"/>
            <w:vAlign w:val="center"/>
          </w:tcPr>
          <w:p w14:paraId="0E48B6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上传资料</w:t>
            </w:r>
          </w:p>
        </w:tc>
      </w:tr>
      <w:tr w14:paraId="0FE90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25B7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热销产品图片</w:t>
            </w:r>
          </w:p>
        </w:tc>
        <w:tc>
          <w:tcPr>
            <w:tcW w:w="8204" w:type="dxa"/>
            <w:gridSpan w:val="8"/>
            <w:noWrap w:val="0"/>
            <w:vAlign w:val="top"/>
          </w:tcPr>
          <w:p w14:paraId="22EFD2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 w14:paraId="743EA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2087" w:type="dxa"/>
            <w:noWrap w:val="0"/>
            <w:vAlign w:val="center"/>
          </w:tcPr>
          <w:p w14:paraId="2E17E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盖章版此表格</w:t>
            </w:r>
          </w:p>
        </w:tc>
        <w:tc>
          <w:tcPr>
            <w:tcW w:w="8204" w:type="dxa"/>
            <w:gridSpan w:val="8"/>
            <w:noWrap w:val="0"/>
            <w:vAlign w:val="top"/>
          </w:tcPr>
          <w:p w14:paraId="0DCF1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68B9F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0291" w:type="dxa"/>
            <w:gridSpan w:val="9"/>
            <w:noWrap w:val="0"/>
            <w:vAlign w:val="top"/>
          </w:tcPr>
          <w:p w14:paraId="07328207">
            <w:pPr>
              <w:spacing w:line="400" w:lineRule="exact"/>
              <w:ind w:firstLine="393" w:firstLineChars="164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同意填报 并承诺相关数据真实有效。</w:t>
            </w:r>
          </w:p>
          <w:p w14:paraId="4C4C6E1E"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>填报单位（盖章）</w:t>
            </w:r>
          </w:p>
          <w:p w14:paraId="4A868806">
            <w:pPr>
              <w:spacing w:line="340" w:lineRule="exact"/>
              <w:jc w:val="righ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4"/>
                <w:szCs w:val="24"/>
              </w:rPr>
              <w:t xml:space="preserve">    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</w:tr>
    </w:tbl>
    <w:p w14:paraId="1BC75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="1549" w:leftChars="-295" w:right="-512" w:rightChars="-244" w:hanging="2168" w:hangingChars="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经营品类分为：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1.米饭快餐（盖饭/麻辣香锅/自选式）；2.包点（包子/饺子/馄饨）；3.粉面（面条/米粉/米线/凉皮）；4.西式快餐（汉堡/比萨）；</w:t>
      </w:r>
    </w:p>
    <w:p w14:paraId="3381F6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Chars="-295" w:right="-512" w:rightChars="-244" w:firstLine="216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5.烫煮类快餐（冒菜/麻辣烫/麻辣拌）；6.烘焙（馍/饼/中点/西点）；</w:t>
      </w:r>
    </w:p>
    <w:p w14:paraId="3AFE7E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ind w:leftChars="-295" w:right="-512" w:rightChars="-244" w:firstLine="2160" w:firstLineChars="9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  <w:t>7.炸烤类快餐（炸鸡/炸串/烤串)；8复合式快餐（非主营单一品类）</w:t>
      </w:r>
    </w:p>
    <w:p w14:paraId="7BC5F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24"/>
          <w:szCs w:val="24"/>
          <w:lang w:val="en-US" w:eastAsia="zh-CN"/>
        </w:rPr>
      </w:pPr>
    </w:p>
    <w:p w14:paraId="582570BB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快餐调研申报链接：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instrText xml:space="preserve"> HYPERLINK "https://ding.cjfx.cn/f/3ilkz1qf" </w:instrTex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https://ding.cjfx.cn/f/3ilkz1qf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fldChar w:fldCharType="end"/>
      </w:r>
    </w:p>
    <w:p w14:paraId="62149EEA"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快餐专业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委员会联系人：张妍  18618293659/13716567219（微信）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B6BC23"/>
    <w:multiLevelType w:val="singleLevel"/>
    <w:tmpl w:val="01B6BC2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4C8F30C"/>
    <w:multiLevelType w:val="singleLevel"/>
    <w:tmpl w:val="64C8F3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A4C31"/>
    <w:rsid w:val="02FD2143"/>
    <w:rsid w:val="0DE426A5"/>
    <w:rsid w:val="0E5F43B1"/>
    <w:rsid w:val="1474102D"/>
    <w:rsid w:val="21241D1E"/>
    <w:rsid w:val="2126212C"/>
    <w:rsid w:val="22E348FE"/>
    <w:rsid w:val="317C28BE"/>
    <w:rsid w:val="324F68CB"/>
    <w:rsid w:val="3BE01F24"/>
    <w:rsid w:val="3C484AE8"/>
    <w:rsid w:val="3EC74D29"/>
    <w:rsid w:val="41741B57"/>
    <w:rsid w:val="439D3FB4"/>
    <w:rsid w:val="448F721A"/>
    <w:rsid w:val="453A4C31"/>
    <w:rsid w:val="49284A2E"/>
    <w:rsid w:val="494708B7"/>
    <w:rsid w:val="4B174F3B"/>
    <w:rsid w:val="509A4E11"/>
    <w:rsid w:val="5D383930"/>
    <w:rsid w:val="5F071688"/>
    <w:rsid w:val="600C0C34"/>
    <w:rsid w:val="61E5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527</Characters>
  <Lines>0</Lines>
  <Paragraphs>0</Paragraphs>
  <TotalTime>10</TotalTime>
  <ScaleCrop>false</ScaleCrop>
  <LinksUpToDate>false</LinksUpToDate>
  <CharactersWithSpaces>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2025-02-11T03:46:00Z</dcterms:created>
  <dc:creator>胖虎的菠萝蜜</dc:creator>
  <cp:lastModifiedBy>高洁</cp:lastModifiedBy>
  <cp:lastPrinted>2025-02-20T07:09:00Z</cp:lastPrinted>
  <dcterms:modified xsi:type="dcterms:W3CDTF">2025-02-28T03:49:05Z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1E929F4EC2074E0AA0C08C3F4DD459F1_13</vt:lpwstr>
  </property>
  <property fmtid="{D5CDD505-2E9C-101B-9397-08002B2CF9AE}" pid="4" name="KSOTemplateDocerSaveRecord">
    <vt:lpwstr>eyJoZGlkIjoiNmY5Yjg2YmQ4YmUxMDcxZGU4ZWY3YmYyNjkzZjAxYmQiLCJ1c2VySWQiOiIzODA5NzY0MTkifQ==</vt:lpwstr>
  </property>
</Properties>
</file>