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A80A" w14:textId="77777777" w:rsidR="00BD5ADC" w:rsidRDefault="008C19AE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1A78A122" w14:textId="77777777" w:rsidR="00BD5ADC" w:rsidRDefault="00BD5AD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E8D1677" w14:textId="77777777" w:rsidR="00BD5ADC" w:rsidRDefault="008C19A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国务院食安办  市场监管总局  商务部</w:t>
      </w:r>
    </w:p>
    <w:p w14:paraId="6B8FE7DD" w14:textId="77777777" w:rsidR="00BD5ADC" w:rsidRDefault="008C19A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推广餐饮环节自主明示的公告</w:t>
      </w:r>
    </w:p>
    <w:p w14:paraId="33A51236" w14:textId="77777777" w:rsidR="00BD5ADC" w:rsidRDefault="008C19AE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（公开征求意见稿）</w:t>
      </w:r>
    </w:p>
    <w:p w14:paraId="2CF2EC0A" w14:textId="77777777" w:rsidR="00BD5ADC" w:rsidRDefault="00BD5A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0CA5926" w14:textId="77777777" w:rsidR="00BD5ADC" w:rsidRDefault="008C19A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为进一步保障消费者知情权，提升餐饮服务品质，营造更加公开透明的消费环境，依据有关法律法规标准等规定，现就有关事项公告如下：</w:t>
      </w:r>
    </w:p>
    <w:p w14:paraId="6599307C" w14:textId="77777777" w:rsidR="00BD5ADC" w:rsidRDefault="008C19A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一、餐饮服务提供者应当依法诚信经营，接受社会监督，承担社会责任，采取必要措施保障消费者知情权和选择权。</w:t>
      </w:r>
    </w:p>
    <w:p w14:paraId="3D29D5F7" w14:textId="77777777" w:rsidR="00BD5ADC" w:rsidRDefault="008C19A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二、鼓励餐饮服务提供者根据自身经营实际，自主明示菜品加工制作方式。使用预制菜、中央厨房成品或半成品、预包装食品的，明示内容应当真实准确。</w:t>
      </w:r>
    </w:p>
    <w:p w14:paraId="13672CA3" w14:textId="77777777" w:rsidR="00BD5ADC" w:rsidRDefault="008C19A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三、餐饮服务提供者可以通过菜单或点餐小程序标注、企业官方网站或公众号介绍、门店显著位置展示、应消费者询问后回应等多种方式进行明示。</w:t>
      </w:r>
    </w:p>
    <w:p w14:paraId="0D0FF5B9" w14:textId="77777777" w:rsidR="00BD5ADC" w:rsidRDefault="008C19A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四、餐饮相关行业协会应当积极推广餐饮环节自主明示，加强行业自律。</w:t>
      </w:r>
    </w:p>
    <w:p w14:paraId="5224CCC8" w14:textId="77777777" w:rsidR="00BD5ADC" w:rsidRDefault="00BD5A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9F0A0CB" w14:textId="77777777" w:rsidR="00BD5ADC" w:rsidRDefault="00BD5A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02FB5FE" w14:textId="77777777" w:rsidR="00BD5ADC" w:rsidRDefault="008C19AE">
      <w:pPr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国务院食安办  市场监管总局  商务部</w:t>
      </w:r>
    </w:p>
    <w:p w14:paraId="7B02A126" w14:textId="77777777" w:rsidR="00BD5ADC" w:rsidRDefault="00BD5A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3986609" w14:textId="2BE9FCE9" w:rsidR="00BD5ADC" w:rsidRDefault="00BD5ADC" w:rsidP="00D01D66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  <w:sectPr w:rsidR="00BD5A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A5F6CE" w14:textId="4EABB274" w:rsidR="00BD5ADC" w:rsidRDefault="00BD5ADC" w:rsidP="00D01D66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BD5ADC">
      <w:type w:val="continuous"/>
      <w:pgSz w:w="16838" w:h="11906" w:orient="landscape"/>
      <w:pgMar w:top="1417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174A4F"/>
    <w:rsid w:val="008C19AE"/>
    <w:rsid w:val="00BD5ADC"/>
    <w:rsid w:val="00D01D66"/>
    <w:rsid w:val="54904340"/>
    <w:rsid w:val="5C174A4F"/>
    <w:rsid w:val="6D7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DF2FD"/>
  <w15:docId w15:val="{7B7C0F0C-D419-4C73-8E27-4F4E6D8F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9cd71c07-e696-4da2-bf0f-c09e2e09a4cc</errorID>
      <errorWord>公告</errorWord>
      <group>L1_Grammar</group>
      <groupName>语法问题</groupName>
      <ability>L2_Collocation</ability>
      <abilityName>搭配不当</abilityName>
      <candidateList>
        <item>制度</item>
      </candidateList>
      <explain>句子中可能存在主谓、动宾、定语中心语、状语中心语、补语中心语、关联词搭配不当等问题。</explain>
      <paraID>6B8FE7DD</paraID>
      <start>11</start>
      <end>13</end>
      <status>unmodified</status>
      <modifiedWord/>
      <trackRevisions>false</trackRevisions>
    </reviewItem>
    <reviewItem>
      <errorID>a6fe15c9-c028-4804-aabf-0fe5b89c5746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7CCCDF03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1C7D2C-EA2E-4891-BC16-554683B75EC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2026-02-09T06:39:00Z</cp:lastPrinted>
  <dcterms:created xsi:type="dcterms:W3CDTF">2026-02-09T08:49:00Z</dcterms:created>
  <dcterms:modified xsi:type="dcterms:W3CDTF">2026-02-09T08:50:00Z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33274A912F3144078D2924114B17D8FE_11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