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0FCA" w14:textId="77777777" w:rsidR="00BF0D6A" w:rsidRDefault="00155AF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64AA2B5" w14:textId="77777777" w:rsidR="00BF0D6A" w:rsidRDefault="00BF0D6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850C9EE" w14:textId="77777777" w:rsidR="00BF0D6A" w:rsidRDefault="00155AF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中餐厨艺世界锦标赛评判办法</w:t>
      </w:r>
    </w:p>
    <w:p w14:paraId="6E5F7092" w14:textId="77777777" w:rsidR="00BF0D6A" w:rsidRDefault="00BF0D6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E6E8B52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一、赛前准备工作</w:t>
      </w:r>
    </w:p>
    <w:p w14:paraId="51E3B369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身着整洁厨服（厨帽、厨衣、工裤、围裙、厨鞋）；仪容仪表无头发散乱、留胡须、指甲过长、涂指甲油、手指戴戒指等现象；自带物品分类收纳存放（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使用包装盒或塑封袋存放），数量准确，使用整理箱运输，与自带食材、用具清单内容一致；自带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比赛规定，无夹带违规原料、初加工食材、半成品及成品行为；自带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食材运输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温度符合食品安全规定并有详细记录；完整的作品说明表和操作流程时间表；操作台（工位）物品摆放整齐，分类合理、整洁有序；赛前准备期间没有提前动刀加工、动火加热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行为；比赛结束后及时对操作台（工位）进行清洁整理，公用设备、设施及用具清洗干净。</w:t>
      </w:r>
    </w:p>
    <w:p w14:paraId="2766AF31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二、卫生与食品浪费</w:t>
      </w:r>
    </w:p>
    <w:p w14:paraId="295BC1CB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开始加工之前和操作过程中按照专业要求洗手；原材料加工过程，使用的设备、器皿符合食品安全操作规范；对温度敏感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的食材在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加工过程中、加工后无长时间裸露现象，剩余食材、半成品及时冷藏存放；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食材储存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方式正确，食物温度控制得当（热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冷食）；专业使用和更换手套、砧板及刀具；合理使用厨房用纸，及时更换脏围裙和毛巾；加工过程、品尝味道、装盘时无交叉感染行为，装盘时需更换手套、佩戴口罩；遵守工作流程规范，工作台面整洁无杂乱；合</w:t>
      </w:r>
      <w:r>
        <w:rPr>
          <w:rFonts w:ascii="仿宋_GB2312" w:eastAsia="仿宋_GB2312" w:hAnsi="仿宋_GB2312" w:cs="仿宋_GB2312" w:hint="eastAsia"/>
          <w:sz w:val="32"/>
          <w:szCs w:val="32"/>
        </w:rPr>
        <w:t>理管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控食材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过量与浪费，减少塑料废弃物产生。</w:t>
      </w:r>
    </w:p>
    <w:p w14:paraId="40265E2A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三、专业烹饪</w:t>
      </w:r>
    </w:p>
    <w:p w14:paraId="1AF74DCC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熟悉原料特性，对主辅食材的处理恰当，充分利用，符合现代烹饪标准；剩余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食材及时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保存并标注日期，可利用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丢弃浪费；不同操作使用恰当的工具和设备（如刀具、砧板、锅、盛放容器等）；刀具、能源设备及其它器具摆放或使用过程中无安全隐患现象；采用实用、可接受的烹饪技法；对所有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食材采用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恰当的烹饪技法（包含淀粉及蔬菜）；加工、烹调过程规范有序，动作协调，操作娴熟；菜品无多做挑选、失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重做；备餐过程中严格执行操作标准并保持卫生，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食材浪费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管控，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检查食材浪费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情况（含过量</w:t>
      </w:r>
      <w:r>
        <w:rPr>
          <w:rFonts w:ascii="仿宋_GB2312" w:eastAsia="仿宋_GB2312" w:hAnsi="仿宋_GB2312" w:cs="仿宋_GB2312" w:hint="eastAsia"/>
          <w:sz w:val="32"/>
          <w:szCs w:val="32"/>
        </w:rPr>
        <w:t>备料），团队协作与时效管理高效有序。</w:t>
      </w:r>
    </w:p>
    <w:p w14:paraId="1C704B1A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团队领队不得参与烹饪操作。</w:t>
      </w:r>
    </w:p>
    <w:p w14:paraId="1AFDDC92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出餐服务</w:t>
      </w:r>
      <w:proofErr w:type="gramEnd"/>
    </w:p>
    <w:p w14:paraId="18038264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菜肴出品数量准确，摆盘简洁（无盘中盘），便于服务人员传送，准时出餐。</w:t>
      </w:r>
    </w:p>
    <w:p w14:paraId="59ADF664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五、作品呈现</w:t>
      </w:r>
    </w:p>
    <w:p w14:paraId="01D23FC9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肴主题清晰、主食材与配菜和谐、摆盘简洁（装饰或点缀物可食用）；作品大小、呈现一致；菜肴在餐具中构图比例、布局关系合理；出色的搭配组合，简洁而富有原创性的结构；菜肴色泽明亮、色彩鲜明，各种色彩搭配和谐；具有现代艺术观赏性，富有食欲和视觉冲击力；</w:t>
      </w:r>
    </w:p>
    <w:p w14:paraId="79E5B33F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六、口味与质感</w:t>
      </w:r>
    </w:p>
    <w:p w14:paraId="7C1A5EB0" w14:textId="77777777" w:rsidR="00BF0D6A" w:rsidRDefault="00155A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调味适当、主味突出、风味纯正，富有层次感，无焦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、腥膻等异味；火候得当、质感鲜明，符合</w:t>
      </w:r>
      <w:r>
        <w:rPr>
          <w:rFonts w:ascii="仿宋_GB2312" w:eastAsia="仿宋_GB2312" w:hAnsi="仿宋_GB2312" w:cs="仿宋_GB2312" w:hint="eastAsia"/>
          <w:sz w:val="32"/>
          <w:szCs w:val="32"/>
        </w:rPr>
        <w:t>应有的口感特点，无过生或过火焦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不能食用；具备恰当的味型层次与调味平衡，色、香、味统一、协调；品质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风味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色泽三维度符合当代营养学标准。</w:t>
      </w:r>
    </w:p>
    <w:sectPr w:rsidR="00BF0D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A855" w14:textId="77777777" w:rsidR="00155AFD" w:rsidRDefault="00155AFD">
      <w:r>
        <w:separator/>
      </w:r>
    </w:p>
  </w:endnote>
  <w:endnote w:type="continuationSeparator" w:id="0">
    <w:p w14:paraId="71F2035C" w14:textId="77777777" w:rsidR="00155AFD" w:rsidRDefault="0015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A853430-BA8C-42DD-9739-04C6ABAAFEB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6D6AD14-8E5A-4C82-808F-6C9E2DBFADB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96FA4F2-5ABE-4A64-A875-DF1B29CD158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E790" w14:textId="77777777" w:rsidR="00BF0D6A" w:rsidRDefault="00155A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D9CF" wp14:editId="3359BB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A87BA" w14:textId="77777777" w:rsidR="00BF0D6A" w:rsidRDefault="00155AF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DD9C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931w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148A87BA" w14:textId="77777777" w:rsidR="00BF0D6A" w:rsidRDefault="00155AF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788" w14:textId="77777777" w:rsidR="00155AFD" w:rsidRDefault="00155AFD">
      <w:r>
        <w:separator/>
      </w:r>
    </w:p>
  </w:footnote>
  <w:footnote w:type="continuationSeparator" w:id="0">
    <w:p w14:paraId="037DDC98" w14:textId="77777777" w:rsidR="00155AFD" w:rsidRDefault="0015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C3545A"/>
    <w:rsid w:val="000C203B"/>
    <w:rsid w:val="00155AFD"/>
    <w:rsid w:val="00BF0D6A"/>
    <w:rsid w:val="09C3545A"/>
    <w:rsid w:val="263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6B70"/>
  <w15:docId w15:val="{7E04BCCC-A902-443F-910E-151C5D7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de973624-76a6-4542-86f2-574539d85348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318B8355</paraID>
      <start>4</start>
      <end>5</end>
      <status>modified</status>
      <modifiedWord>（</modifiedWord>
      <trackRevisions>false</trackRevisions>
    </reviewItem>
    <reviewItem>
      <errorID>630e2b8d-b648-441b-a880-35ee1a808382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318B8355</paraID>
      <start>7</start>
      <end>8</end>
      <status>modified</status>
      <modifiedWord>）</modifiedWord>
      <trackRevisions>false</trackRevisions>
    </reviewItem>
    <reviewItem>
      <errorID>ad620d0e-20c9-40db-9a30-a9385239fedf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49F4BA5F</paraID>
      <start>64</start>
      <end>66</end>
      <status>unmodified</status>
      <modifiedWord/>
      <trackRevisions>false</trackRevisions>
    </reviewItem>
    <reviewItem>
      <errorID>6e399848-4e07-4c27-8a34-bc52e66b757f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6948FAE1</paraID>
      <start>11</start>
      <end>12</end>
      <status>modified</status>
      <modifiedWord>—</modifiedWord>
      <trackRevisions>false</trackRevisions>
    </reviewItem>
    <reviewItem>
      <errorID>bfd8269a-f40e-42fb-8f3e-56675d099951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53A03E17</paraID>
      <start>29</start>
      <end>30</end>
      <status>modified</status>
      <modifiedWord>—</modifiedWord>
      <trackRevisions>false</trackRevisions>
    </reviewItem>
    <reviewItem>
      <errorID>f9a81ba6-faed-4279-bb2c-e601b59ea602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 46372A7</paraID>
      <start>27</start>
      <end>28</end>
      <status>unmodified</status>
      <modifiedWord/>
      <trackRevisions>false</trackRevisions>
    </reviewItem>
    <reviewItem>
      <errorID>f6576364-7efa-4477-b23c-d5a0eadfbc90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 46372A7</paraID>
      <start>153</start>
      <end>154</end>
      <status>unmodified</status>
      <modifiedWord/>
      <trackRevisions>false</trackRevisions>
    </reviewItem>
    <reviewItem>
      <errorID>61e802a1-a2ac-4927-8e2c-f48b5bb354d3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5AFF250A</paraID>
      <start>180</start>
      <end>181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CA056E-D272-42C2-81D4-F81243510CC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2026-05-06T05:44:00Z</cp:lastPrinted>
  <dcterms:created xsi:type="dcterms:W3CDTF">2026-05-06T07:39:00Z</dcterms:created>
  <dcterms:modified xsi:type="dcterms:W3CDTF">2026-05-06T07:39:00Z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3A8CB048B07D4154B71342FC7FFE470C_11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